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D2" w:rsidRPr="00F3545B" w:rsidRDefault="000A139F">
      <w:pPr>
        <w:rPr>
          <w:sz w:val="40"/>
        </w:rPr>
      </w:pPr>
      <w:r w:rsidRPr="00F3545B">
        <w:rPr>
          <w:sz w:val="40"/>
        </w:rPr>
        <w:t xml:space="preserve">FCS PTO </w:t>
      </w:r>
      <w:r w:rsidR="006B29BF">
        <w:rPr>
          <w:sz w:val="40"/>
        </w:rPr>
        <w:t>Meeting Minutes</w:t>
      </w:r>
    </w:p>
    <w:p w:rsidR="000A139F" w:rsidRPr="00851AE4" w:rsidRDefault="000A139F">
      <w:pPr>
        <w:rPr>
          <w:b/>
          <w:sz w:val="24"/>
          <w:szCs w:val="24"/>
        </w:rPr>
      </w:pPr>
      <w:r w:rsidRPr="00851AE4">
        <w:rPr>
          <w:b/>
          <w:sz w:val="24"/>
          <w:szCs w:val="24"/>
        </w:rPr>
        <w:t>January 12, 2017</w:t>
      </w:r>
      <w:r w:rsidR="00F3545B" w:rsidRPr="00851AE4">
        <w:rPr>
          <w:b/>
          <w:sz w:val="24"/>
          <w:szCs w:val="24"/>
        </w:rPr>
        <w:t xml:space="preserve"> </w:t>
      </w:r>
      <w:r w:rsidR="001538F1" w:rsidRPr="00851AE4">
        <w:rPr>
          <w:b/>
          <w:sz w:val="24"/>
          <w:szCs w:val="24"/>
        </w:rPr>
        <w:t xml:space="preserve">at </w:t>
      </w:r>
      <w:r w:rsidR="00F3545B" w:rsidRPr="00851AE4">
        <w:rPr>
          <w:b/>
          <w:sz w:val="24"/>
          <w:szCs w:val="24"/>
        </w:rPr>
        <w:t>6:30</w:t>
      </w:r>
      <w:r w:rsidR="001538F1" w:rsidRPr="00851AE4">
        <w:rPr>
          <w:b/>
          <w:sz w:val="24"/>
          <w:szCs w:val="24"/>
        </w:rPr>
        <w:t xml:space="preserve"> p.m.</w:t>
      </w:r>
    </w:p>
    <w:p w:rsidR="000A139F" w:rsidRPr="00851AE4" w:rsidRDefault="006B29BF">
      <w:pPr>
        <w:rPr>
          <w:sz w:val="24"/>
          <w:szCs w:val="24"/>
        </w:rPr>
      </w:pPr>
      <w:r w:rsidRPr="00851AE4">
        <w:rPr>
          <w:sz w:val="24"/>
          <w:szCs w:val="24"/>
        </w:rPr>
        <w:t>Meeting began at 6:37 p.m.</w:t>
      </w:r>
    </w:p>
    <w:p w:rsidR="001538F1" w:rsidRPr="00851AE4" w:rsidRDefault="001538F1">
      <w:pPr>
        <w:rPr>
          <w:sz w:val="24"/>
          <w:szCs w:val="24"/>
        </w:rPr>
      </w:pPr>
      <w:r w:rsidRPr="00851AE4">
        <w:rPr>
          <w:sz w:val="24"/>
          <w:szCs w:val="24"/>
        </w:rPr>
        <w:t xml:space="preserve">Present: Becki Buck, Kim Cockle, Laura </w:t>
      </w:r>
      <w:proofErr w:type="spellStart"/>
      <w:r w:rsidRPr="00851AE4">
        <w:rPr>
          <w:sz w:val="24"/>
          <w:szCs w:val="24"/>
        </w:rPr>
        <w:t>Habecker</w:t>
      </w:r>
      <w:proofErr w:type="spellEnd"/>
      <w:r w:rsidRPr="00851AE4">
        <w:rPr>
          <w:sz w:val="24"/>
          <w:szCs w:val="24"/>
        </w:rPr>
        <w:t xml:space="preserve">, </w:t>
      </w:r>
      <w:proofErr w:type="spellStart"/>
      <w:r w:rsidR="0017215C">
        <w:rPr>
          <w:sz w:val="24"/>
          <w:szCs w:val="24"/>
        </w:rPr>
        <w:t>Ravo</w:t>
      </w:r>
      <w:proofErr w:type="spellEnd"/>
      <w:r w:rsidR="0017215C">
        <w:rPr>
          <w:sz w:val="24"/>
          <w:szCs w:val="24"/>
        </w:rPr>
        <w:t xml:space="preserve"> Root, </w:t>
      </w:r>
      <w:r w:rsidR="00EF61F9">
        <w:rPr>
          <w:sz w:val="24"/>
          <w:szCs w:val="24"/>
        </w:rPr>
        <w:t>Laura Siss</w:t>
      </w:r>
      <w:r w:rsidRPr="00851AE4">
        <w:rPr>
          <w:sz w:val="24"/>
          <w:szCs w:val="24"/>
        </w:rPr>
        <w:t>on, Bonnie Wagner</w:t>
      </w:r>
      <w:r w:rsidRPr="00851AE4">
        <w:rPr>
          <w:sz w:val="24"/>
          <w:szCs w:val="24"/>
        </w:rPr>
        <w:br/>
      </w:r>
    </w:p>
    <w:p w:rsidR="000A139F" w:rsidRPr="00F3545B" w:rsidRDefault="000A139F">
      <w:pPr>
        <w:rPr>
          <w:sz w:val="24"/>
        </w:rPr>
      </w:pPr>
      <w:r w:rsidRPr="00F3545B">
        <w:rPr>
          <w:sz w:val="24"/>
        </w:rPr>
        <w:t>Welcome</w:t>
      </w:r>
      <w:r w:rsidR="00851AE4">
        <w:rPr>
          <w:sz w:val="24"/>
        </w:rPr>
        <w:t xml:space="preserve"> - Laura Habecker welcomed members to the meeting</w:t>
      </w:r>
      <w:bookmarkStart w:id="0" w:name="_GoBack"/>
      <w:bookmarkEnd w:id="0"/>
    </w:p>
    <w:p w:rsidR="000A139F" w:rsidRPr="00F3545B" w:rsidRDefault="000A139F">
      <w:pPr>
        <w:rPr>
          <w:sz w:val="24"/>
        </w:rPr>
      </w:pPr>
      <w:r w:rsidRPr="00F3545B">
        <w:rPr>
          <w:sz w:val="24"/>
        </w:rPr>
        <w:t>Review December minutes &amp; approve for records</w:t>
      </w:r>
      <w:r w:rsidR="006B29BF">
        <w:rPr>
          <w:sz w:val="24"/>
        </w:rPr>
        <w:t xml:space="preserve"> </w:t>
      </w:r>
      <w:r w:rsidR="00851AE4">
        <w:rPr>
          <w:sz w:val="24"/>
        </w:rPr>
        <w:t xml:space="preserve">- </w:t>
      </w:r>
      <w:r w:rsidR="006B29BF">
        <w:rPr>
          <w:sz w:val="24"/>
        </w:rPr>
        <w:t>Laura Sisson motioned to approve and Becki gave second</w:t>
      </w:r>
      <w:r w:rsidR="00851AE4">
        <w:rPr>
          <w:sz w:val="24"/>
        </w:rPr>
        <w:t>; all in favor, motion approved.</w:t>
      </w:r>
    </w:p>
    <w:p w:rsidR="000A139F" w:rsidRPr="00F3545B" w:rsidRDefault="000A139F">
      <w:pPr>
        <w:rPr>
          <w:sz w:val="24"/>
        </w:rPr>
      </w:pPr>
    </w:p>
    <w:p w:rsidR="000A139F" w:rsidRPr="00F3545B" w:rsidRDefault="000A139F">
      <w:pPr>
        <w:rPr>
          <w:sz w:val="24"/>
        </w:rPr>
      </w:pPr>
      <w:r w:rsidRPr="00F3545B">
        <w:rPr>
          <w:sz w:val="24"/>
        </w:rPr>
        <w:t>Winter 2017</w:t>
      </w:r>
    </w:p>
    <w:p w:rsidR="000A139F" w:rsidRPr="00F3545B" w:rsidRDefault="000A139F" w:rsidP="000A139F">
      <w:pPr>
        <w:pStyle w:val="ListParagraph"/>
        <w:numPr>
          <w:ilvl w:val="0"/>
          <w:numId w:val="1"/>
        </w:numPr>
        <w:rPr>
          <w:sz w:val="24"/>
        </w:rPr>
      </w:pPr>
      <w:r w:rsidRPr="00F3545B">
        <w:rPr>
          <w:sz w:val="24"/>
        </w:rPr>
        <w:t xml:space="preserve">Winter Fun Day </w:t>
      </w:r>
      <w:r w:rsidR="006B29BF">
        <w:rPr>
          <w:sz w:val="24"/>
        </w:rPr>
        <w:t xml:space="preserve">– </w:t>
      </w:r>
      <w:r w:rsidR="00794982">
        <w:rPr>
          <w:sz w:val="24"/>
        </w:rPr>
        <w:t xml:space="preserve">Kim Cockle reported that </w:t>
      </w:r>
      <w:r w:rsidR="006B29BF">
        <w:rPr>
          <w:sz w:val="24"/>
        </w:rPr>
        <w:t xml:space="preserve">cub scouts will be helping and </w:t>
      </w:r>
      <w:r w:rsidR="00794982">
        <w:rPr>
          <w:sz w:val="24"/>
        </w:rPr>
        <w:t xml:space="preserve">she </w:t>
      </w:r>
      <w:r w:rsidR="006B29BF">
        <w:rPr>
          <w:sz w:val="24"/>
        </w:rPr>
        <w:t>will verify with Boy Scouts.  School can provide a Custodian free of charge to make sure school is open and to clean up. PTO can put up barricades, so that people cannot go beyond a certain point</w:t>
      </w:r>
      <w:r w:rsidR="00851AE4">
        <w:rPr>
          <w:sz w:val="24"/>
        </w:rPr>
        <w:t xml:space="preserve"> to try and contain space usage</w:t>
      </w:r>
      <w:r w:rsidR="006B29BF">
        <w:rPr>
          <w:sz w:val="24"/>
        </w:rPr>
        <w:t xml:space="preserve">.  </w:t>
      </w:r>
      <w:r w:rsidR="00851AE4">
        <w:rPr>
          <w:sz w:val="24"/>
        </w:rPr>
        <w:t>Dr. Root suggested that we c</w:t>
      </w:r>
      <w:r w:rsidR="006B29BF">
        <w:rPr>
          <w:sz w:val="24"/>
        </w:rPr>
        <w:t>ould use senior lounge</w:t>
      </w:r>
      <w:r w:rsidR="006602FC">
        <w:rPr>
          <w:sz w:val="24"/>
        </w:rPr>
        <w:t xml:space="preserve"> area to have tables </w:t>
      </w:r>
      <w:r w:rsidR="00851AE4">
        <w:rPr>
          <w:sz w:val="24"/>
        </w:rPr>
        <w:t>if needed</w:t>
      </w:r>
      <w:r w:rsidR="006602FC">
        <w:rPr>
          <w:sz w:val="24"/>
        </w:rPr>
        <w:t>.  February 18</w:t>
      </w:r>
      <w:r w:rsidR="006602FC" w:rsidRPr="006602FC">
        <w:rPr>
          <w:sz w:val="24"/>
          <w:vertAlign w:val="superscript"/>
        </w:rPr>
        <w:t>th</w:t>
      </w:r>
      <w:r w:rsidR="006602FC">
        <w:rPr>
          <w:sz w:val="24"/>
        </w:rPr>
        <w:t xml:space="preserve"> is the projected date.  </w:t>
      </w:r>
      <w:r w:rsidR="006602FC">
        <w:rPr>
          <w:sz w:val="24"/>
        </w:rPr>
        <w:br/>
        <w:t>Promotion – Family Winter Fun Day</w:t>
      </w:r>
      <w:r w:rsidR="00851AE4">
        <w:rPr>
          <w:sz w:val="24"/>
        </w:rPr>
        <w:t xml:space="preserve"> information will be s</w:t>
      </w:r>
      <w:r w:rsidR="006602FC">
        <w:rPr>
          <w:sz w:val="24"/>
        </w:rPr>
        <w:t>ent home with Pre-K through 6</w:t>
      </w:r>
      <w:r w:rsidR="006602FC" w:rsidRPr="006602FC">
        <w:rPr>
          <w:sz w:val="24"/>
          <w:vertAlign w:val="superscript"/>
        </w:rPr>
        <w:t>th</w:t>
      </w:r>
      <w:r w:rsidR="006602FC">
        <w:rPr>
          <w:sz w:val="24"/>
        </w:rPr>
        <w:t xml:space="preserve"> grade.  Hot chocolate provided.  10 a.m. – 12 </w:t>
      </w:r>
      <w:r w:rsidR="00794982">
        <w:rPr>
          <w:sz w:val="24"/>
        </w:rPr>
        <w:t xml:space="preserve">noon.  Kim will ask Sara Lewis about using a Dog sled.  Tug of rope from the school </w:t>
      </w:r>
      <w:r w:rsidR="00851AE4">
        <w:rPr>
          <w:sz w:val="24"/>
        </w:rPr>
        <w:t xml:space="preserve">that is usually used </w:t>
      </w:r>
      <w:r w:rsidR="00794982">
        <w:rPr>
          <w:sz w:val="24"/>
        </w:rPr>
        <w:t>for Field Day.  Kids should wear gloves for the Tug of War.</w:t>
      </w:r>
      <w:r w:rsidR="00851AE4">
        <w:rPr>
          <w:sz w:val="24"/>
        </w:rPr>
        <w:t xml:space="preserve">  Bonnie will create the flier.</w:t>
      </w:r>
    </w:p>
    <w:p w:rsidR="00F3545B" w:rsidRPr="00F3545B" w:rsidRDefault="00F3545B" w:rsidP="00F3545B">
      <w:pPr>
        <w:pStyle w:val="ListParagraph"/>
        <w:ind w:left="1512"/>
        <w:rPr>
          <w:sz w:val="24"/>
        </w:rPr>
      </w:pPr>
    </w:p>
    <w:p w:rsidR="000A139F" w:rsidRPr="00F3545B" w:rsidRDefault="00BB771E" w:rsidP="000A139F">
      <w:pPr>
        <w:pStyle w:val="ListParagraph"/>
        <w:numPr>
          <w:ilvl w:val="0"/>
          <w:numId w:val="1"/>
        </w:numPr>
        <w:rPr>
          <w:sz w:val="24"/>
        </w:rPr>
      </w:pPr>
      <w:r>
        <w:rPr>
          <w:sz w:val="24"/>
        </w:rPr>
        <w:t>Fundraising</w:t>
      </w:r>
    </w:p>
    <w:p w:rsidR="000A139F" w:rsidRDefault="00794982" w:rsidP="00F3545B">
      <w:pPr>
        <w:pStyle w:val="ListParagraph"/>
        <w:numPr>
          <w:ilvl w:val="0"/>
          <w:numId w:val="4"/>
        </w:numPr>
        <w:ind w:left="1512"/>
        <w:rPr>
          <w:sz w:val="24"/>
        </w:rPr>
      </w:pPr>
      <w:r>
        <w:rPr>
          <w:sz w:val="24"/>
        </w:rPr>
        <w:t>U</w:t>
      </w:r>
      <w:r w:rsidR="000A139F" w:rsidRPr="00F3545B">
        <w:rPr>
          <w:sz w:val="24"/>
        </w:rPr>
        <w:t>pdate (Laura S)</w:t>
      </w:r>
      <w:r>
        <w:rPr>
          <w:sz w:val="24"/>
        </w:rPr>
        <w:t xml:space="preserve"> – Laura Sisson reported that she checked on </w:t>
      </w:r>
      <w:proofErr w:type="spellStart"/>
      <w:r>
        <w:rPr>
          <w:sz w:val="24"/>
        </w:rPr>
        <w:t>Smencils</w:t>
      </w:r>
      <w:proofErr w:type="spellEnd"/>
      <w:r>
        <w:rPr>
          <w:sz w:val="24"/>
        </w:rPr>
        <w:t xml:space="preserve"> (scented pencils).  There are 500 in a case, $275 for a case.  Sell for $1 each.  The company does not offer promotional materials, but will allow us to use information from their website.  </w:t>
      </w:r>
      <w:r w:rsidR="00D43E5E">
        <w:rPr>
          <w:sz w:val="24"/>
        </w:rPr>
        <w:t xml:space="preserve">Selling on </w:t>
      </w:r>
      <w:r w:rsidR="00B3652F">
        <w:rPr>
          <w:sz w:val="24"/>
        </w:rPr>
        <w:t xml:space="preserve">a Thursday, January 26 and </w:t>
      </w:r>
      <w:r w:rsidR="00D43E5E">
        <w:rPr>
          <w:sz w:val="24"/>
        </w:rPr>
        <w:t>Friday</w:t>
      </w:r>
      <w:r w:rsidR="00B3652F">
        <w:rPr>
          <w:sz w:val="24"/>
        </w:rPr>
        <w:t xml:space="preserve">, January 27 </w:t>
      </w:r>
      <w:r w:rsidR="00D43E5E">
        <w:rPr>
          <w:sz w:val="24"/>
        </w:rPr>
        <w:t>during lunch.  Bonnie is willing to have pencils in her room before and after school available for students to purchase.</w:t>
      </w:r>
    </w:p>
    <w:p w:rsidR="007A0728" w:rsidRPr="00F3545B" w:rsidRDefault="007A0728" w:rsidP="007A0728">
      <w:pPr>
        <w:pStyle w:val="ListParagraph"/>
        <w:ind w:left="1512"/>
        <w:rPr>
          <w:sz w:val="24"/>
        </w:rPr>
      </w:pPr>
      <w:r>
        <w:rPr>
          <w:sz w:val="24"/>
        </w:rPr>
        <w:t xml:space="preserve">These will also be sold at the Fine Arts Festival. </w:t>
      </w:r>
    </w:p>
    <w:p w:rsidR="00F3545B" w:rsidRDefault="00F3545B" w:rsidP="00F3545B">
      <w:pPr>
        <w:pStyle w:val="ListParagraph"/>
        <w:numPr>
          <w:ilvl w:val="0"/>
          <w:numId w:val="4"/>
        </w:numPr>
        <w:ind w:left="1512"/>
        <w:rPr>
          <w:sz w:val="24"/>
        </w:rPr>
      </w:pPr>
      <w:r w:rsidRPr="00F3545B">
        <w:rPr>
          <w:sz w:val="24"/>
        </w:rPr>
        <w:t xml:space="preserve">Bonnie Wagner </w:t>
      </w:r>
      <w:r w:rsidR="00B3652F">
        <w:rPr>
          <w:sz w:val="24"/>
        </w:rPr>
        <w:t xml:space="preserve">– reported that she had started applying for small grants to help with food program.  She has gotten a $250 pre-paid Visa Gift Card that can be used for anything.  She has had individuals donate $10 and $50 for PTO use.  </w:t>
      </w:r>
    </w:p>
    <w:p w:rsidR="00F3545B" w:rsidRPr="00F3545B" w:rsidRDefault="00F3545B" w:rsidP="00F3545B">
      <w:pPr>
        <w:pStyle w:val="ListParagraph"/>
        <w:ind w:left="1512"/>
        <w:rPr>
          <w:sz w:val="24"/>
        </w:rPr>
      </w:pPr>
    </w:p>
    <w:p w:rsidR="00851AE4" w:rsidRDefault="000A139F" w:rsidP="00851AE4">
      <w:pPr>
        <w:pStyle w:val="ListParagraph"/>
        <w:numPr>
          <w:ilvl w:val="0"/>
          <w:numId w:val="6"/>
        </w:numPr>
        <w:rPr>
          <w:sz w:val="24"/>
        </w:rPr>
      </w:pPr>
      <w:r w:rsidRPr="00BB771E">
        <w:rPr>
          <w:b/>
          <w:sz w:val="24"/>
        </w:rPr>
        <w:t>Teacher Appreciation Week</w:t>
      </w:r>
      <w:r w:rsidRPr="00BB771E">
        <w:rPr>
          <w:sz w:val="24"/>
        </w:rPr>
        <w:t xml:space="preserve"> </w:t>
      </w:r>
      <w:r w:rsidR="00BB771E">
        <w:rPr>
          <w:sz w:val="24"/>
        </w:rPr>
        <w:t xml:space="preserve">- </w:t>
      </w:r>
      <w:r w:rsidRPr="00BB771E">
        <w:rPr>
          <w:sz w:val="24"/>
        </w:rPr>
        <w:t>May 1 – May 5</w:t>
      </w:r>
      <w:r w:rsidR="007A0728" w:rsidRPr="00BB771E">
        <w:rPr>
          <w:sz w:val="24"/>
        </w:rPr>
        <w:t>.  The school a</w:t>
      </w:r>
      <w:r w:rsidRPr="00BB771E">
        <w:rPr>
          <w:sz w:val="24"/>
        </w:rPr>
        <w:t>dmin</w:t>
      </w:r>
      <w:r w:rsidR="007A0728" w:rsidRPr="00BB771E">
        <w:rPr>
          <w:sz w:val="24"/>
        </w:rPr>
        <w:t>istration</w:t>
      </w:r>
      <w:r w:rsidRPr="00BB771E">
        <w:rPr>
          <w:sz w:val="24"/>
        </w:rPr>
        <w:t xml:space="preserve"> will take May 2</w:t>
      </w:r>
      <w:r w:rsidR="007A0728" w:rsidRPr="00BB771E">
        <w:rPr>
          <w:sz w:val="24"/>
        </w:rPr>
        <w:t>.  Suggested having a</w:t>
      </w:r>
      <w:r w:rsidR="00851AE4">
        <w:rPr>
          <w:sz w:val="24"/>
        </w:rPr>
        <w:t>n encouraging</w:t>
      </w:r>
      <w:r w:rsidR="007A0728" w:rsidRPr="00BB771E">
        <w:rPr>
          <w:sz w:val="24"/>
        </w:rPr>
        <w:t xml:space="preserve"> note for each teacher and staff person door for one of those days.  Chocolate fountain one d</w:t>
      </w:r>
      <w:r w:rsidR="00851AE4">
        <w:rPr>
          <w:sz w:val="24"/>
        </w:rPr>
        <w:t>ay and a potato bar another day are some other ideas.</w:t>
      </w:r>
    </w:p>
    <w:p w:rsidR="00F3545B" w:rsidRPr="00851AE4" w:rsidRDefault="000A139F" w:rsidP="00851AE4">
      <w:pPr>
        <w:pStyle w:val="ListParagraph"/>
        <w:numPr>
          <w:ilvl w:val="0"/>
          <w:numId w:val="6"/>
        </w:numPr>
        <w:rPr>
          <w:sz w:val="24"/>
        </w:rPr>
      </w:pPr>
      <w:r w:rsidRPr="00851AE4">
        <w:rPr>
          <w:b/>
          <w:sz w:val="24"/>
        </w:rPr>
        <w:lastRenderedPageBreak/>
        <w:t>Field Days</w:t>
      </w:r>
      <w:r w:rsidR="007A0728" w:rsidRPr="00851AE4">
        <w:rPr>
          <w:sz w:val="24"/>
        </w:rPr>
        <w:t xml:space="preserve"> - Laura Habecker will</w:t>
      </w:r>
      <w:r w:rsidR="00F3545B" w:rsidRPr="00851AE4">
        <w:rPr>
          <w:sz w:val="24"/>
        </w:rPr>
        <w:t xml:space="preserve"> ask the Genesee Rapids to come for the Elementary </w:t>
      </w:r>
      <w:r w:rsidR="007A0728" w:rsidRPr="00851AE4">
        <w:rPr>
          <w:sz w:val="24"/>
        </w:rPr>
        <w:t xml:space="preserve">Field Days.  </w:t>
      </w:r>
    </w:p>
    <w:p w:rsidR="000A139F" w:rsidRPr="00F3545B" w:rsidRDefault="000A139F" w:rsidP="000A139F">
      <w:pPr>
        <w:rPr>
          <w:sz w:val="24"/>
        </w:rPr>
      </w:pPr>
    </w:p>
    <w:p w:rsidR="000A139F" w:rsidRPr="00F3545B" w:rsidRDefault="000A139F" w:rsidP="000A139F">
      <w:pPr>
        <w:rPr>
          <w:sz w:val="24"/>
        </w:rPr>
      </w:pPr>
      <w:r w:rsidRPr="00F3545B">
        <w:rPr>
          <w:sz w:val="24"/>
        </w:rPr>
        <w:t>On</w:t>
      </w:r>
      <w:r w:rsidR="00851AE4">
        <w:rPr>
          <w:sz w:val="24"/>
        </w:rPr>
        <w:t>g</w:t>
      </w:r>
      <w:r w:rsidRPr="00F3545B">
        <w:rPr>
          <w:sz w:val="24"/>
        </w:rPr>
        <w:t>oing</w:t>
      </w:r>
    </w:p>
    <w:p w:rsidR="000A139F" w:rsidRPr="00F3545B" w:rsidRDefault="000A139F" w:rsidP="000A139F">
      <w:pPr>
        <w:pStyle w:val="ListParagraph"/>
        <w:numPr>
          <w:ilvl w:val="0"/>
          <w:numId w:val="2"/>
        </w:numPr>
        <w:rPr>
          <w:sz w:val="24"/>
        </w:rPr>
      </w:pPr>
      <w:r w:rsidRPr="00BB771E">
        <w:rPr>
          <w:b/>
          <w:sz w:val="24"/>
        </w:rPr>
        <w:t>Weekend Food Bags</w:t>
      </w:r>
      <w:r w:rsidRPr="00F3545B">
        <w:rPr>
          <w:sz w:val="24"/>
        </w:rPr>
        <w:t xml:space="preserve"> </w:t>
      </w:r>
      <w:r w:rsidR="00F3545B">
        <w:rPr>
          <w:sz w:val="24"/>
        </w:rPr>
        <w:t>(</w:t>
      </w:r>
      <w:r w:rsidRPr="00F3545B">
        <w:rPr>
          <w:sz w:val="24"/>
        </w:rPr>
        <w:t>“They’re awesome</w:t>
      </w:r>
      <w:r w:rsidR="00F3545B">
        <w:rPr>
          <w:sz w:val="24"/>
        </w:rPr>
        <w:t>!</w:t>
      </w:r>
      <w:r w:rsidRPr="00F3545B">
        <w:rPr>
          <w:sz w:val="24"/>
        </w:rPr>
        <w:t>”</w:t>
      </w:r>
      <w:r w:rsidR="00F3545B">
        <w:rPr>
          <w:sz w:val="24"/>
        </w:rPr>
        <w:t xml:space="preserve"> Mrs. </w:t>
      </w:r>
      <w:proofErr w:type="spellStart"/>
      <w:r w:rsidR="00F3545B">
        <w:rPr>
          <w:sz w:val="24"/>
        </w:rPr>
        <w:t>Aylor</w:t>
      </w:r>
      <w:proofErr w:type="spellEnd"/>
      <w:r w:rsidR="00F3545B">
        <w:rPr>
          <w:sz w:val="24"/>
        </w:rPr>
        <w:t xml:space="preserve">) </w:t>
      </w:r>
      <w:r w:rsidR="007A0728">
        <w:rPr>
          <w:sz w:val="24"/>
        </w:rPr>
        <w:t xml:space="preserve">– Partnered with Houghton Wesleyan Church and </w:t>
      </w:r>
      <w:r w:rsidR="00851AE4">
        <w:rPr>
          <w:sz w:val="24"/>
        </w:rPr>
        <w:t>are</w:t>
      </w:r>
      <w:r w:rsidR="007A0728">
        <w:rPr>
          <w:sz w:val="24"/>
        </w:rPr>
        <w:t xml:space="preserve"> very well-received.  PTO representative(s) could attend a committee meeting with church members to</w:t>
      </w:r>
      <w:r w:rsidR="00D7296F">
        <w:rPr>
          <w:sz w:val="24"/>
        </w:rPr>
        <w:t xml:space="preserve"> be more connected and check to see if bags could be provided before February break and Easter break.  Laura Sisson will contact Jon Cole about attending a meeting.</w:t>
      </w:r>
    </w:p>
    <w:p w:rsidR="000A139F" w:rsidRPr="00F3545B" w:rsidRDefault="000A139F" w:rsidP="000A139F">
      <w:pPr>
        <w:pStyle w:val="ListParagraph"/>
        <w:numPr>
          <w:ilvl w:val="1"/>
          <w:numId w:val="2"/>
        </w:numPr>
        <w:rPr>
          <w:sz w:val="24"/>
        </w:rPr>
      </w:pPr>
      <w:r w:rsidRPr="00F3545B">
        <w:rPr>
          <w:sz w:val="24"/>
        </w:rPr>
        <w:t>Houghton’s Women’s Basketball team offered to help</w:t>
      </w:r>
    </w:p>
    <w:p w:rsidR="000A139F" w:rsidRDefault="000A139F" w:rsidP="000A139F">
      <w:pPr>
        <w:pStyle w:val="ListParagraph"/>
        <w:numPr>
          <w:ilvl w:val="1"/>
          <w:numId w:val="2"/>
        </w:numPr>
        <w:rPr>
          <w:sz w:val="24"/>
        </w:rPr>
      </w:pPr>
      <w:r w:rsidRPr="00F3545B">
        <w:rPr>
          <w:sz w:val="24"/>
        </w:rPr>
        <w:t xml:space="preserve">Asst. Coach knows of </w:t>
      </w:r>
      <w:r w:rsidR="00D7296F">
        <w:rPr>
          <w:sz w:val="24"/>
        </w:rPr>
        <w:t>two</w:t>
      </w:r>
      <w:r w:rsidRPr="00F3545B">
        <w:rPr>
          <w:sz w:val="24"/>
        </w:rPr>
        <w:t xml:space="preserve"> grants she will get back to </w:t>
      </w:r>
      <w:r w:rsidR="00D7296F">
        <w:rPr>
          <w:sz w:val="24"/>
        </w:rPr>
        <w:t>Laura Habecker</w:t>
      </w:r>
      <w:r w:rsidRPr="00F3545B">
        <w:rPr>
          <w:sz w:val="24"/>
        </w:rPr>
        <w:t xml:space="preserve"> about</w:t>
      </w:r>
    </w:p>
    <w:p w:rsidR="00D7296F" w:rsidRDefault="00D7296F" w:rsidP="000A139F">
      <w:pPr>
        <w:pStyle w:val="ListParagraph"/>
        <w:numPr>
          <w:ilvl w:val="1"/>
          <w:numId w:val="2"/>
        </w:numPr>
        <w:rPr>
          <w:sz w:val="24"/>
        </w:rPr>
      </w:pPr>
      <w:r>
        <w:rPr>
          <w:sz w:val="24"/>
        </w:rPr>
        <w:t xml:space="preserve">Bonnie Wagner connected with Food Link to see if we can partner with them.  Food Link operates on a larger scale than we are prepared or have resources for at this point.  There are some other grants that we could apply for through Accord that would be for financial support.  She has a few more grants that she will be applying online for.  </w:t>
      </w:r>
    </w:p>
    <w:p w:rsidR="00F3545B" w:rsidRPr="00F3545B" w:rsidRDefault="00F3545B" w:rsidP="00F3545B">
      <w:pPr>
        <w:pStyle w:val="ListParagraph"/>
        <w:ind w:left="1440"/>
        <w:rPr>
          <w:sz w:val="24"/>
        </w:rPr>
      </w:pPr>
    </w:p>
    <w:p w:rsidR="000A139F" w:rsidRPr="00A7599D" w:rsidRDefault="00BB771E" w:rsidP="00CB364B">
      <w:pPr>
        <w:pStyle w:val="ListParagraph"/>
        <w:numPr>
          <w:ilvl w:val="1"/>
          <w:numId w:val="2"/>
        </w:numPr>
        <w:rPr>
          <w:sz w:val="24"/>
        </w:rPr>
      </w:pPr>
      <w:r w:rsidRPr="00BB771E">
        <w:rPr>
          <w:b/>
          <w:sz w:val="24"/>
        </w:rPr>
        <w:t>New Born Book Program Review</w:t>
      </w:r>
      <w:r>
        <w:rPr>
          <w:sz w:val="24"/>
        </w:rPr>
        <w:t xml:space="preserve"> - </w:t>
      </w:r>
      <w:r w:rsidR="000A139F" w:rsidRPr="00A7599D">
        <w:rPr>
          <w:sz w:val="24"/>
        </w:rPr>
        <w:t>Dr. Root</w:t>
      </w:r>
      <w:r w:rsidR="004B1F3F" w:rsidRPr="00A7599D">
        <w:rPr>
          <w:sz w:val="24"/>
        </w:rPr>
        <w:t xml:space="preserve"> </w:t>
      </w:r>
      <w:r>
        <w:rPr>
          <w:sz w:val="24"/>
        </w:rPr>
        <w:t>asked members to p</w:t>
      </w:r>
      <w:r w:rsidR="004B1F3F" w:rsidRPr="00A7599D">
        <w:rPr>
          <w:sz w:val="24"/>
        </w:rPr>
        <w:t xml:space="preserve">lease direct people </w:t>
      </w:r>
      <w:r w:rsidR="00A7599D" w:rsidRPr="00A7599D">
        <w:rPr>
          <w:sz w:val="24"/>
        </w:rPr>
        <w:t>to the web page to utilize this program.  A</w:t>
      </w:r>
      <w:r w:rsidR="004B1F3F" w:rsidRPr="00A7599D">
        <w:rPr>
          <w:sz w:val="24"/>
        </w:rPr>
        <w:t xml:space="preserve">n </w:t>
      </w:r>
      <w:r w:rsidR="00A7599D" w:rsidRPr="00A7599D">
        <w:rPr>
          <w:sz w:val="24"/>
        </w:rPr>
        <w:t>application has been received and was fulfilled</w:t>
      </w:r>
      <w:r w:rsidR="00A7599D">
        <w:rPr>
          <w:sz w:val="24"/>
        </w:rPr>
        <w:t xml:space="preserve">.  Mailers will be supplied by the school.  </w:t>
      </w:r>
      <w:r>
        <w:rPr>
          <w:sz w:val="24"/>
        </w:rPr>
        <w:t>Dr.</w:t>
      </w:r>
      <w:r w:rsidR="00A7599D">
        <w:rPr>
          <w:sz w:val="24"/>
        </w:rPr>
        <w:t xml:space="preserve"> Root will look at cards to see about ordering and Kim will touch</w:t>
      </w:r>
      <w:r>
        <w:rPr>
          <w:sz w:val="24"/>
        </w:rPr>
        <w:t xml:space="preserve"> base with him in the following week to see what he was able to find out.  Can be sent out to someone with children ages 0 – 1.  </w:t>
      </w:r>
      <w:r w:rsidR="00F3545B" w:rsidRPr="00A7599D">
        <w:rPr>
          <w:sz w:val="24"/>
        </w:rPr>
        <w:t xml:space="preserve"> </w:t>
      </w:r>
    </w:p>
    <w:p w:rsidR="000A139F" w:rsidRPr="00F3545B" w:rsidRDefault="000A139F" w:rsidP="000A139F">
      <w:pPr>
        <w:rPr>
          <w:sz w:val="24"/>
        </w:rPr>
      </w:pPr>
    </w:p>
    <w:p w:rsidR="000A139F" w:rsidRPr="00F3545B" w:rsidRDefault="000A139F" w:rsidP="000A139F">
      <w:pPr>
        <w:rPr>
          <w:sz w:val="24"/>
        </w:rPr>
      </w:pPr>
      <w:r w:rsidRPr="00BB771E">
        <w:rPr>
          <w:b/>
          <w:sz w:val="24"/>
        </w:rPr>
        <w:t>Admin</w:t>
      </w:r>
      <w:r w:rsidR="00BB771E" w:rsidRPr="00BB771E">
        <w:rPr>
          <w:b/>
          <w:sz w:val="24"/>
        </w:rPr>
        <w:t>istrative Report</w:t>
      </w:r>
      <w:r w:rsidR="00BB771E">
        <w:rPr>
          <w:sz w:val="24"/>
        </w:rPr>
        <w:t xml:space="preserve"> </w:t>
      </w:r>
      <w:proofErr w:type="gramStart"/>
      <w:r w:rsidR="00BB771E">
        <w:rPr>
          <w:sz w:val="24"/>
        </w:rPr>
        <w:t xml:space="preserve">- </w:t>
      </w:r>
      <w:r w:rsidRPr="00F3545B">
        <w:rPr>
          <w:sz w:val="24"/>
        </w:rPr>
        <w:t xml:space="preserve"> Dr</w:t>
      </w:r>
      <w:proofErr w:type="gramEnd"/>
      <w:r w:rsidRPr="00F3545B">
        <w:rPr>
          <w:sz w:val="24"/>
        </w:rPr>
        <w:t>. Root</w:t>
      </w:r>
      <w:r w:rsidR="00BB771E">
        <w:rPr>
          <w:sz w:val="24"/>
        </w:rPr>
        <w:t xml:space="preserve"> offered an update on the three year-old program.  Shannon Re</w:t>
      </w:r>
      <w:r w:rsidR="00851AE4">
        <w:rPr>
          <w:sz w:val="24"/>
        </w:rPr>
        <w:t>e</w:t>
      </w:r>
      <w:r w:rsidR="00BB771E">
        <w:rPr>
          <w:sz w:val="24"/>
        </w:rPr>
        <w:t xml:space="preserve">d will teach the class with Ashley Cline as her aid.  In the multi-age wing.  No transportation is provided this year and a half-day program (morning and afternoon).  They are able to serve up to 18 children per section.  Donations for some supplies have been requested and some teachers have offered supplies from their rooms.  </w:t>
      </w:r>
    </w:p>
    <w:p w:rsidR="000A139F" w:rsidRPr="00BB771E" w:rsidRDefault="000A139F" w:rsidP="000A139F">
      <w:pPr>
        <w:rPr>
          <w:b/>
          <w:sz w:val="24"/>
        </w:rPr>
      </w:pPr>
      <w:r w:rsidRPr="00BB771E">
        <w:rPr>
          <w:b/>
          <w:sz w:val="24"/>
        </w:rPr>
        <w:t>Open Floor</w:t>
      </w:r>
    </w:p>
    <w:p w:rsidR="000A139F" w:rsidRPr="00F3545B" w:rsidRDefault="001538F1" w:rsidP="000A139F">
      <w:pPr>
        <w:rPr>
          <w:sz w:val="24"/>
        </w:rPr>
      </w:pPr>
      <w:r>
        <w:rPr>
          <w:sz w:val="24"/>
        </w:rPr>
        <w:t>This meeting included an executive board meeting.</w:t>
      </w:r>
    </w:p>
    <w:p w:rsidR="000A139F" w:rsidRPr="00851AE4" w:rsidRDefault="001538F1">
      <w:pPr>
        <w:rPr>
          <w:sz w:val="24"/>
          <w:szCs w:val="24"/>
        </w:rPr>
      </w:pPr>
      <w:r w:rsidRPr="00851AE4">
        <w:rPr>
          <w:sz w:val="24"/>
          <w:szCs w:val="24"/>
        </w:rPr>
        <w:t>Motion to adjourn by Laura Sisson and second by Bonnie Wagner.  Meeting adjourned at 8:01 p.m.</w:t>
      </w:r>
    </w:p>
    <w:sectPr w:rsidR="000A139F" w:rsidRPr="00851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9F7"/>
    <w:multiLevelType w:val="hybridMultilevel"/>
    <w:tmpl w:val="AD2C2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F60A9"/>
    <w:multiLevelType w:val="hybridMultilevel"/>
    <w:tmpl w:val="D7E02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D0C08"/>
    <w:multiLevelType w:val="hybridMultilevel"/>
    <w:tmpl w:val="6B5E64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0F4B73"/>
    <w:multiLevelType w:val="hybridMultilevel"/>
    <w:tmpl w:val="CBDA2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A132F4"/>
    <w:multiLevelType w:val="hybridMultilevel"/>
    <w:tmpl w:val="F9B65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005487"/>
    <w:multiLevelType w:val="hybridMultilevel"/>
    <w:tmpl w:val="15420A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9F"/>
    <w:rsid w:val="000A139F"/>
    <w:rsid w:val="001538F1"/>
    <w:rsid w:val="0017215C"/>
    <w:rsid w:val="004B1F3F"/>
    <w:rsid w:val="006602FC"/>
    <w:rsid w:val="006B29BF"/>
    <w:rsid w:val="00794982"/>
    <w:rsid w:val="007A0728"/>
    <w:rsid w:val="00851AE4"/>
    <w:rsid w:val="00A109D2"/>
    <w:rsid w:val="00A7599D"/>
    <w:rsid w:val="00B02A91"/>
    <w:rsid w:val="00B3652F"/>
    <w:rsid w:val="00BB771E"/>
    <w:rsid w:val="00D43E5E"/>
    <w:rsid w:val="00D7296F"/>
    <w:rsid w:val="00EF61F9"/>
    <w:rsid w:val="00F3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3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Wendy Butler</cp:lastModifiedBy>
  <cp:revision>3</cp:revision>
  <dcterms:created xsi:type="dcterms:W3CDTF">2017-01-17T12:10:00Z</dcterms:created>
  <dcterms:modified xsi:type="dcterms:W3CDTF">2017-01-17T12:10:00Z</dcterms:modified>
</cp:coreProperties>
</file>